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3D6" w:rsidRDefault="0059031F">
      <w:r>
        <w:t>RUTİN DENEYLER</w:t>
      </w:r>
    </w:p>
    <w:tbl>
      <w:tblPr>
        <w:tblStyle w:val="TabloKlavuzu"/>
        <w:tblW w:w="0" w:type="auto"/>
        <w:tblLook w:val="04A0"/>
      </w:tblPr>
      <w:tblGrid>
        <w:gridCol w:w="675"/>
        <w:gridCol w:w="3261"/>
        <w:gridCol w:w="4252"/>
      </w:tblGrid>
      <w:tr w:rsidR="0059031F" w:rsidTr="0059031F">
        <w:tc>
          <w:tcPr>
            <w:tcW w:w="675" w:type="dxa"/>
            <w:shd w:val="clear" w:color="auto" w:fill="BFBFBF" w:themeFill="background1" w:themeFillShade="BF"/>
          </w:tcPr>
          <w:p w:rsidR="0059031F" w:rsidRDefault="0059031F" w:rsidP="0059031F">
            <w:pPr>
              <w:jc w:val="center"/>
            </w:pPr>
            <w:r>
              <w:t>NO</w:t>
            </w:r>
          </w:p>
        </w:tc>
        <w:tc>
          <w:tcPr>
            <w:tcW w:w="3261" w:type="dxa"/>
            <w:shd w:val="clear" w:color="auto" w:fill="BFBFBF" w:themeFill="background1" w:themeFillShade="BF"/>
          </w:tcPr>
          <w:p w:rsidR="0059031F" w:rsidRDefault="0059031F" w:rsidP="0059031F">
            <w:pPr>
              <w:jc w:val="center"/>
            </w:pPr>
            <w:r>
              <w:t>DENEY ADI</w:t>
            </w:r>
          </w:p>
        </w:tc>
        <w:tc>
          <w:tcPr>
            <w:tcW w:w="4252" w:type="dxa"/>
            <w:shd w:val="clear" w:color="auto" w:fill="BFBFBF" w:themeFill="background1" w:themeFillShade="BF"/>
          </w:tcPr>
          <w:p w:rsidR="0059031F" w:rsidRDefault="0059031F" w:rsidP="0059031F">
            <w:pPr>
              <w:jc w:val="center"/>
            </w:pPr>
            <w:r>
              <w:t>STANDART</w:t>
            </w:r>
          </w:p>
        </w:tc>
      </w:tr>
      <w:tr w:rsidR="0059031F" w:rsidTr="0059031F">
        <w:tc>
          <w:tcPr>
            <w:tcW w:w="675" w:type="dxa"/>
          </w:tcPr>
          <w:p w:rsidR="0059031F" w:rsidRDefault="0059031F" w:rsidP="0059031F">
            <w:pPr>
              <w:jc w:val="center"/>
            </w:pPr>
            <w:r>
              <w:t>1</w:t>
            </w:r>
          </w:p>
        </w:tc>
        <w:tc>
          <w:tcPr>
            <w:tcW w:w="3261" w:type="dxa"/>
          </w:tcPr>
          <w:p w:rsidR="0059031F" w:rsidRDefault="0059031F" w:rsidP="0059031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Ana devrede dielektrik deneyler</w:t>
            </w:r>
          </w:p>
        </w:tc>
        <w:tc>
          <w:tcPr>
            <w:tcW w:w="4252" w:type="dxa"/>
          </w:tcPr>
          <w:p w:rsidR="0059031F" w:rsidRDefault="0059031F" w:rsidP="0059031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TS EN 62271-200 madde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  <w:proofErr w:type="gramEnd"/>
          </w:p>
        </w:tc>
      </w:tr>
      <w:tr w:rsidR="0059031F" w:rsidTr="0059031F">
        <w:tc>
          <w:tcPr>
            <w:tcW w:w="675" w:type="dxa"/>
          </w:tcPr>
          <w:p w:rsidR="0059031F" w:rsidRDefault="0059031F" w:rsidP="0059031F">
            <w:pPr>
              <w:jc w:val="center"/>
            </w:pPr>
            <w:r>
              <w:t>2</w:t>
            </w:r>
          </w:p>
        </w:tc>
        <w:tc>
          <w:tcPr>
            <w:tcW w:w="3261" w:type="dxa"/>
          </w:tcPr>
          <w:p w:rsidR="0059031F" w:rsidRDefault="0059031F" w:rsidP="0059031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Yardımcı ve kontrol devrelerindeki deneyler</w:t>
            </w:r>
          </w:p>
        </w:tc>
        <w:tc>
          <w:tcPr>
            <w:tcW w:w="4252" w:type="dxa"/>
          </w:tcPr>
          <w:p w:rsidR="0059031F" w:rsidRDefault="0059031F" w:rsidP="0059031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TS EN 62271-200 madde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  <w:proofErr w:type="gramEnd"/>
          </w:p>
        </w:tc>
      </w:tr>
      <w:tr w:rsidR="0059031F" w:rsidTr="0059031F">
        <w:tc>
          <w:tcPr>
            <w:tcW w:w="675" w:type="dxa"/>
          </w:tcPr>
          <w:p w:rsidR="0059031F" w:rsidRDefault="0059031F" w:rsidP="0059031F">
            <w:pPr>
              <w:jc w:val="center"/>
            </w:pPr>
            <w:r>
              <w:t>3</w:t>
            </w:r>
          </w:p>
        </w:tc>
        <w:tc>
          <w:tcPr>
            <w:tcW w:w="3261" w:type="dxa"/>
          </w:tcPr>
          <w:p w:rsidR="0059031F" w:rsidRDefault="0059031F" w:rsidP="0059031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Ana devrenin direncinin ölçülmesi</w:t>
            </w:r>
          </w:p>
        </w:tc>
        <w:tc>
          <w:tcPr>
            <w:tcW w:w="4252" w:type="dxa"/>
          </w:tcPr>
          <w:p w:rsidR="0059031F" w:rsidRDefault="0059031F" w:rsidP="0059031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TS EN 62271-200 madde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  <w:proofErr w:type="gramEnd"/>
          </w:p>
        </w:tc>
      </w:tr>
      <w:tr w:rsidR="0059031F" w:rsidTr="0059031F">
        <w:tc>
          <w:tcPr>
            <w:tcW w:w="675" w:type="dxa"/>
          </w:tcPr>
          <w:p w:rsidR="0059031F" w:rsidRDefault="0059031F" w:rsidP="0059031F">
            <w:pPr>
              <w:jc w:val="center"/>
            </w:pPr>
            <w:r>
              <w:t>4</w:t>
            </w:r>
          </w:p>
        </w:tc>
        <w:tc>
          <w:tcPr>
            <w:tcW w:w="3261" w:type="dxa"/>
          </w:tcPr>
          <w:p w:rsidR="0059031F" w:rsidRDefault="0059031F" w:rsidP="0059031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Mekanik çalışma deneyleri</w:t>
            </w:r>
          </w:p>
        </w:tc>
        <w:tc>
          <w:tcPr>
            <w:tcW w:w="4252" w:type="dxa"/>
          </w:tcPr>
          <w:p w:rsidR="0059031F" w:rsidRDefault="0059031F" w:rsidP="0059031F">
            <w:pPr>
              <w:ind w:firstLine="708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TS EN 62271-200 madde 7.102</w:t>
            </w:r>
          </w:p>
        </w:tc>
      </w:tr>
      <w:tr w:rsidR="0059031F" w:rsidTr="0059031F">
        <w:tc>
          <w:tcPr>
            <w:tcW w:w="675" w:type="dxa"/>
          </w:tcPr>
          <w:p w:rsidR="0059031F" w:rsidRDefault="0059031F" w:rsidP="0059031F">
            <w:pPr>
              <w:jc w:val="center"/>
            </w:pPr>
            <w:r>
              <w:t>5</w:t>
            </w:r>
          </w:p>
        </w:tc>
        <w:tc>
          <w:tcPr>
            <w:tcW w:w="3261" w:type="dxa"/>
          </w:tcPr>
          <w:p w:rsidR="0059031F" w:rsidRDefault="0059031F" w:rsidP="0059031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Yardımcı elektrik cihazlarının deneyleri</w:t>
            </w:r>
          </w:p>
        </w:tc>
        <w:tc>
          <w:tcPr>
            <w:tcW w:w="4252" w:type="dxa"/>
          </w:tcPr>
          <w:p w:rsidR="0059031F" w:rsidRDefault="0059031F" w:rsidP="0059031F">
            <w:pPr>
              <w:tabs>
                <w:tab w:val="left" w:pos="975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TS EN 62271-200 madde 7.104</w:t>
            </w:r>
          </w:p>
        </w:tc>
      </w:tr>
      <w:tr w:rsidR="0059031F" w:rsidTr="0059031F">
        <w:tc>
          <w:tcPr>
            <w:tcW w:w="675" w:type="dxa"/>
          </w:tcPr>
          <w:p w:rsidR="0059031F" w:rsidRDefault="0059031F" w:rsidP="0059031F">
            <w:pPr>
              <w:jc w:val="center"/>
            </w:pPr>
            <w:r>
              <w:t>6</w:t>
            </w:r>
          </w:p>
        </w:tc>
        <w:tc>
          <w:tcPr>
            <w:tcW w:w="3261" w:type="dxa"/>
          </w:tcPr>
          <w:p w:rsidR="0059031F" w:rsidRDefault="0059031F" w:rsidP="0059031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Tasarım ve gözle muayene kontrolleri</w:t>
            </w:r>
          </w:p>
        </w:tc>
        <w:tc>
          <w:tcPr>
            <w:tcW w:w="4252" w:type="dxa"/>
          </w:tcPr>
          <w:p w:rsidR="0059031F" w:rsidRDefault="0059031F" w:rsidP="0059031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TS EN 62271-200 Madde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  <w:proofErr w:type="gramEnd"/>
          </w:p>
        </w:tc>
      </w:tr>
      <w:tr w:rsidR="0059031F" w:rsidTr="0059031F">
        <w:tc>
          <w:tcPr>
            <w:tcW w:w="675" w:type="dxa"/>
          </w:tcPr>
          <w:p w:rsidR="0059031F" w:rsidRDefault="0059031F" w:rsidP="0059031F">
            <w:pPr>
              <w:jc w:val="center"/>
            </w:pPr>
            <w:r>
              <w:t>7</w:t>
            </w:r>
          </w:p>
        </w:tc>
        <w:tc>
          <w:tcPr>
            <w:tcW w:w="3261" w:type="dxa"/>
          </w:tcPr>
          <w:p w:rsidR="0059031F" w:rsidRDefault="0059031F" w:rsidP="0059031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Bağlantıların uygunluğunun denetlenmesi</w:t>
            </w:r>
          </w:p>
        </w:tc>
        <w:tc>
          <w:tcPr>
            <w:tcW w:w="4252" w:type="dxa"/>
          </w:tcPr>
          <w:p w:rsidR="0059031F" w:rsidRDefault="0059031F" w:rsidP="0059031F">
            <w:pPr>
              <w:jc w:val="center"/>
            </w:pPr>
            <w:r>
              <w:t>--</w:t>
            </w:r>
          </w:p>
        </w:tc>
      </w:tr>
      <w:tr w:rsidR="0059031F" w:rsidTr="0059031F">
        <w:tc>
          <w:tcPr>
            <w:tcW w:w="675" w:type="dxa"/>
          </w:tcPr>
          <w:p w:rsidR="0059031F" w:rsidRDefault="0059031F" w:rsidP="0059031F">
            <w:pPr>
              <w:jc w:val="center"/>
            </w:pPr>
            <w:r>
              <w:t>8</w:t>
            </w:r>
          </w:p>
        </w:tc>
        <w:tc>
          <w:tcPr>
            <w:tcW w:w="3261" w:type="dxa"/>
          </w:tcPr>
          <w:p w:rsidR="0059031F" w:rsidRDefault="0059031F" w:rsidP="0059031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Boya ve galvaniz kalınlığının ölçülmesi</w:t>
            </w:r>
          </w:p>
        </w:tc>
        <w:tc>
          <w:tcPr>
            <w:tcW w:w="4252" w:type="dxa"/>
          </w:tcPr>
          <w:p w:rsidR="0059031F" w:rsidRDefault="0059031F" w:rsidP="0059031F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TEDAŞ-MYD/95-007.E</w:t>
            </w:r>
          </w:p>
          <w:p w:rsidR="0059031F" w:rsidRDefault="0059031F" w:rsidP="0059031F">
            <w:pPr>
              <w:ind w:firstLine="708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Madde 3.17’ye göre</w:t>
            </w:r>
          </w:p>
        </w:tc>
      </w:tr>
      <w:tr w:rsidR="0059031F" w:rsidTr="0059031F">
        <w:tc>
          <w:tcPr>
            <w:tcW w:w="675" w:type="dxa"/>
          </w:tcPr>
          <w:p w:rsidR="0059031F" w:rsidRDefault="0059031F" w:rsidP="0059031F">
            <w:pPr>
              <w:jc w:val="center"/>
            </w:pPr>
            <w:r>
              <w:t>9</w:t>
            </w:r>
          </w:p>
        </w:tc>
        <w:tc>
          <w:tcPr>
            <w:tcW w:w="3261" w:type="dxa"/>
          </w:tcPr>
          <w:p w:rsidR="0059031F" w:rsidRDefault="0059031F" w:rsidP="0059031F">
            <w:pPr>
              <w:jc w:val="center"/>
            </w:pPr>
          </w:p>
        </w:tc>
        <w:tc>
          <w:tcPr>
            <w:tcW w:w="4252" w:type="dxa"/>
          </w:tcPr>
          <w:p w:rsidR="0059031F" w:rsidRDefault="0059031F" w:rsidP="0059031F">
            <w:pPr>
              <w:jc w:val="center"/>
            </w:pPr>
          </w:p>
        </w:tc>
      </w:tr>
    </w:tbl>
    <w:p w:rsidR="0059031F" w:rsidRDefault="0059031F"/>
    <w:sectPr w:rsidR="0059031F" w:rsidSect="001923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9031F"/>
    <w:rsid w:val="00000524"/>
    <w:rsid w:val="00001EA9"/>
    <w:rsid w:val="000037D0"/>
    <w:rsid w:val="000039F0"/>
    <w:rsid w:val="00003F52"/>
    <w:rsid w:val="00007120"/>
    <w:rsid w:val="0001082D"/>
    <w:rsid w:val="0001083C"/>
    <w:rsid w:val="000110BD"/>
    <w:rsid w:val="00014C3E"/>
    <w:rsid w:val="00016400"/>
    <w:rsid w:val="000165A9"/>
    <w:rsid w:val="00016BBD"/>
    <w:rsid w:val="00017B2E"/>
    <w:rsid w:val="000207CA"/>
    <w:rsid w:val="0002222B"/>
    <w:rsid w:val="00023B9D"/>
    <w:rsid w:val="000240FB"/>
    <w:rsid w:val="0003038B"/>
    <w:rsid w:val="000328AC"/>
    <w:rsid w:val="00032FD0"/>
    <w:rsid w:val="00033FDC"/>
    <w:rsid w:val="000351A3"/>
    <w:rsid w:val="00040FA6"/>
    <w:rsid w:val="0004367E"/>
    <w:rsid w:val="00044231"/>
    <w:rsid w:val="00046356"/>
    <w:rsid w:val="00047003"/>
    <w:rsid w:val="000478DA"/>
    <w:rsid w:val="00050EA1"/>
    <w:rsid w:val="00052430"/>
    <w:rsid w:val="00055563"/>
    <w:rsid w:val="00061066"/>
    <w:rsid w:val="000618A4"/>
    <w:rsid w:val="0006419C"/>
    <w:rsid w:val="00065FDD"/>
    <w:rsid w:val="00067E6E"/>
    <w:rsid w:val="00072EB0"/>
    <w:rsid w:val="00076394"/>
    <w:rsid w:val="00081712"/>
    <w:rsid w:val="00082326"/>
    <w:rsid w:val="00082920"/>
    <w:rsid w:val="000830F3"/>
    <w:rsid w:val="000834CA"/>
    <w:rsid w:val="0008394D"/>
    <w:rsid w:val="000846CB"/>
    <w:rsid w:val="000858B5"/>
    <w:rsid w:val="00085995"/>
    <w:rsid w:val="0008612E"/>
    <w:rsid w:val="00086A91"/>
    <w:rsid w:val="00090991"/>
    <w:rsid w:val="00091215"/>
    <w:rsid w:val="00092E67"/>
    <w:rsid w:val="00095B8F"/>
    <w:rsid w:val="00097D0E"/>
    <w:rsid w:val="000A3EC9"/>
    <w:rsid w:val="000A6762"/>
    <w:rsid w:val="000A71B1"/>
    <w:rsid w:val="000B0DA0"/>
    <w:rsid w:val="000B2878"/>
    <w:rsid w:val="000B2E73"/>
    <w:rsid w:val="000B6BE8"/>
    <w:rsid w:val="000C339F"/>
    <w:rsid w:val="000C533E"/>
    <w:rsid w:val="000C6051"/>
    <w:rsid w:val="000D1B08"/>
    <w:rsid w:val="000D701E"/>
    <w:rsid w:val="000D78F8"/>
    <w:rsid w:val="000E140E"/>
    <w:rsid w:val="000E1536"/>
    <w:rsid w:val="000E23D7"/>
    <w:rsid w:val="000F01D4"/>
    <w:rsid w:val="000F09D5"/>
    <w:rsid w:val="000F0F9C"/>
    <w:rsid w:val="000F15BF"/>
    <w:rsid w:val="000F178A"/>
    <w:rsid w:val="000F2285"/>
    <w:rsid w:val="000F39D2"/>
    <w:rsid w:val="000F7E75"/>
    <w:rsid w:val="000F7FB3"/>
    <w:rsid w:val="00103D0C"/>
    <w:rsid w:val="00104A68"/>
    <w:rsid w:val="00104ADB"/>
    <w:rsid w:val="00105D21"/>
    <w:rsid w:val="0010627C"/>
    <w:rsid w:val="00106987"/>
    <w:rsid w:val="001121CF"/>
    <w:rsid w:val="00124E4C"/>
    <w:rsid w:val="0012538F"/>
    <w:rsid w:val="00132C77"/>
    <w:rsid w:val="00133A3B"/>
    <w:rsid w:val="00135AFD"/>
    <w:rsid w:val="00145042"/>
    <w:rsid w:val="00145BC6"/>
    <w:rsid w:val="0014723E"/>
    <w:rsid w:val="0015250D"/>
    <w:rsid w:val="00153B62"/>
    <w:rsid w:val="00153B7D"/>
    <w:rsid w:val="001565BB"/>
    <w:rsid w:val="001637F8"/>
    <w:rsid w:val="001648AC"/>
    <w:rsid w:val="00164982"/>
    <w:rsid w:val="00164D77"/>
    <w:rsid w:val="001724D5"/>
    <w:rsid w:val="0017386A"/>
    <w:rsid w:val="00173BA1"/>
    <w:rsid w:val="00175567"/>
    <w:rsid w:val="00175D71"/>
    <w:rsid w:val="00176082"/>
    <w:rsid w:val="0018438D"/>
    <w:rsid w:val="001923D6"/>
    <w:rsid w:val="00194D28"/>
    <w:rsid w:val="001A2519"/>
    <w:rsid w:val="001A56F1"/>
    <w:rsid w:val="001B4F40"/>
    <w:rsid w:val="001B76C3"/>
    <w:rsid w:val="001C3246"/>
    <w:rsid w:val="001C43F0"/>
    <w:rsid w:val="001C4567"/>
    <w:rsid w:val="001D13BE"/>
    <w:rsid w:val="001D1C53"/>
    <w:rsid w:val="001E5351"/>
    <w:rsid w:val="001E5A44"/>
    <w:rsid w:val="001E6ABB"/>
    <w:rsid w:val="001F03EB"/>
    <w:rsid w:val="001F1050"/>
    <w:rsid w:val="001F23C6"/>
    <w:rsid w:val="001F5245"/>
    <w:rsid w:val="001F5A45"/>
    <w:rsid w:val="001F6E00"/>
    <w:rsid w:val="0020349B"/>
    <w:rsid w:val="00203C10"/>
    <w:rsid w:val="00204E4D"/>
    <w:rsid w:val="00210544"/>
    <w:rsid w:val="00212B6A"/>
    <w:rsid w:val="00215295"/>
    <w:rsid w:val="00216E9B"/>
    <w:rsid w:val="00217022"/>
    <w:rsid w:val="00220067"/>
    <w:rsid w:val="002238D3"/>
    <w:rsid w:val="00230F00"/>
    <w:rsid w:val="00231ED8"/>
    <w:rsid w:val="00232949"/>
    <w:rsid w:val="00234E33"/>
    <w:rsid w:val="002356B1"/>
    <w:rsid w:val="00240BA0"/>
    <w:rsid w:val="00241101"/>
    <w:rsid w:val="002419FD"/>
    <w:rsid w:val="00242301"/>
    <w:rsid w:val="00244CED"/>
    <w:rsid w:val="00245156"/>
    <w:rsid w:val="00245C9A"/>
    <w:rsid w:val="00247524"/>
    <w:rsid w:val="00247D38"/>
    <w:rsid w:val="0025028B"/>
    <w:rsid w:val="002510C0"/>
    <w:rsid w:val="00251231"/>
    <w:rsid w:val="00253374"/>
    <w:rsid w:val="00253F75"/>
    <w:rsid w:val="0025483C"/>
    <w:rsid w:val="002563BF"/>
    <w:rsid w:val="00256D62"/>
    <w:rsid w:val="002575F6"/>
    <w:rsid w:val="00260870"/>
    <w:rsid w:val="00263822"/>
    <w:rsid w:val="0026471F"/>
    <w:rsid w:val="002650EC"/>
    <w:rsid w:val="00270825"/>
    <w:rsid w:val="002763E7"/>
    <w:rsid w:val="002769F3"/>
    <w:rsid w:val="00276E90"/>
    <w:rsid w:val="00277BE2"/>
    <w:rsid w:val="00277DFB"/>
    <w:rsid w:val="00280B03"/>
    <w:rsid w:val="00281114"/>
    <w:rsid w:val="00281D8D"/>
    <w:rsid w:val="002861E4"/>
    <w:rsid w:val="00292FF3"/>
    <w:rsid w:val="002952DB"/>
    <w:rsid w:val="002A6F2E"/>
    <w:rsid w:val="002B0C4E"/>
    <w:rsid w:val="002B1BD8"/>
    <w:rsid w:val="002B7F47"/>
    <w:rsid w:val="002C0F07"/>
    <w:rsid w:val="002C324C"/>
    <w:rsid w:val="002C3FC9"/>
    <w:rsid w:val="002C735B"/>
    <w:rsid w:val="002C7608"/>
    <w:rsid w:val="002D1159"/>
    <w:rsid w:val="002D28BB"/>
    <w:rsid w:val="002D7831"/>
    <w:rsid w:val="002E0B07"/>
    <w:rsid w:val="002E4B7A"/>
    <w:rsid w:val="002E6553"/>
    <w:rsid w:val="002E7A9C"/>
    <w:rsid w:val="002F0481"/>
    <w:rsid w:val="002F3512"/>
    <w:rsid w:val="002F6898"/>
    <w:rsid w:val="00301AB0"/>
    <w:rsid w:val="003032D5"/>
    <w:rsid w:val="003056E5"/>
    <w:rsid w:val="003110B8"/>
    <w:rsid w:val="0031378D"/>
    <w:rsid w:val="00315839"/>
    <w:rsid w:val="00316427"/>
    <w:rsid w:val="0032139F"/>
    <w:rsid w:val="00321631"/>
    <w:rsid w:val="0032357F"/>
    <w:rsid w:val="00323D46"/>
    <w:rsid w:val="00327E7A"/>
    <w:rsid w:val="0033458F"/>
    <w:rsid w:val="00334AC9"/>
    <w:rsid w:val="003365FE"/>
    <w:rsid w:val="00336EAF"/>
    <w:rsid w:val="0033780C"/>
    <w:rsid w:val="0034066E"/>
    <w:rsid w:val="00342D40"/>
    <w:rsid w:val="00342E46"/>
    <w:rsid w:val="00347F7F"/>
    <w:rsid w:val="00350767"/>
    <w:rsid w:val="00350C14"/>
    <w:rsid w:val="0035220A"/>
    <w:rsid w:val="00354E52"/>
    <w:rsid w:val="00360078"/>
    <w:rsid w:val="00360FDB"/>
    <w:rsid w:val="00361510"/>
    <w:rsid w:val="0038051C"/>
    <w:rsid w:val="0039026C"/>
    <w:rsid w:val="00391B52"/>
    <w:rsid w:val="00393567"/>
    <w:rsid w:val="003941AF"/>
    <w:rsid w:val="00395639"/>
    <w:rsid w:val="00396112"/>
    <w:rsid w:val="00396B08"/>
    <w:rsid w:val="003A1BE3"/>
    <w:rsid w:val="003A33A5"/>
    <w:rsid w:val="003A6C0F"/>
    <w:rsid w:val="003B0D6B"/>
    <w:rsid w:val="003B2CA3"/>
    <w:rsid w:val="003B77E2"/>
    <w:rsid w:val="003C041E"/>
    <w:rsid w:val="003C0F22"/>
    <w:rsid w:val="003C2919"/>
    <w:rsid w:val="003C3753"/>
    <w:rsid w:val="003C5611"/>
    <w:rsid w:val="003C5D9E"/>
    <w:rsid w:val="003C730A"/>
    <w:rsid w:val="003D35C5"/>
    <w:rsid w:val="003E3376"/>
    <w:rsid w:val="003E6601"/>
    <w:rsid w:val="003E6CCE"/>
    <w:rsid w:val="003E7DD4"/>
    <w:rsid w:val="003F04D4"/>
    <w:rsid w:val="003F166E"/>
    <w:rsid w:val="003F1FB6"/>
    <w:rsid w:val="003F6520"/>
    <w:rsid w:val="003F6E2E"/>
    <w:rsid w:val="00403770"/>
    <w:rsid w:val="00411093"/>
    <w:rsid w:val="00411865"/>
    <w:rsid w:val="004128E3"/>
    <w:rsid w:val="00412C2A"/>
    <w:rsid w:val="00412F0E"/>
    <w:rsid w:val="00413F23"/>
    <w:rsid w:val="00415FF6"/>
    <w:rsid w:val="00420C02"/>
    <w:rsid w:val="00424282"/>
    <w:rsid w:val="004250C0"/>
    <w:rsid w:val="00425ABC"/>
    <w:rsid w:val="004264A5"/>
    <w:rsid w:val="0043358A"/>
    <w:rsid w:val="004362D1"/>
    <w:rsid w:val="004370F8"/>
    <w:rsid w:val="00437999"/>
    <w:rsid w:val="004407BD"/>
    <w:rsid w:val="00443C3D"/>
    <w:rsid w:val="00450038"/>
    <w:rsid w:val="00450987"/>
    <w:rsid w:val="0045125F"/>
    <w:rsid w:val="00452E9D"/>
    <w:rsid w:val="00453EA9"/>
    <w:rsid w:val="0045663C"/>
    <w:rsid w:val="004602A2"/>
    <w:rsid w:val="00461CD4"/>
    <w:rsid w:val="00461F6C"/>
    <w:rsid w:val="00462668"/>
    <w:rsid w:val="004627D4"/>
    <w:rsid w:val="00465AAA"/>
    <w:rsid w:val="00466422"/>
    <w:rsid w:val="004666D9"/>
    <w:rsid w:val="004676BD"/>
    <w:rsid w:val="0047131E"/>
    <w:rsid w:val="0047141C"/>
    <w:rsid w:val="004756DA"/>
    <w:rsid w:val="00475E77"/>
    <w:rsid w:val="00476A28"/>
    <w:rsid w:val="00477147"/>
    <w:rsid w:val="004779E4"/>
    <w:rsid w:val="00487E5F"/>
    <w:rsid w:val="00492AE6"/>
    <w:rsid w:val="00495B77"/>
    <w:rsid w:val="00497256"/>
    <w:rsid w:val="00497D8D"/>
    <w:rsid w:val="004A1DED"/>
    <w:rsid w:val="004A32B7"/>
    <w:rsid w:val="004A380F"/>
    <w:rsid w:val="004A4645"/>
    <w:rsid w:val="004A4B5C"/>
    <w:rsid w:val="004A683F"/>
    <w:rsid w:val="004A7383"/>
    <w:rsid w:val="004A78F2"/>
    <w:rsid w:val="004B07F6"/>
    <w:rsid w:val="004B089F"/>
    <w:rsid w:val="004B2277"/>
    <w:rsid w:val="004B2C02"/>
    <w:rsid w:val="004B5955"/>
    <w:rsid w:val="004B6C8B"/>
    <w:rsid w:val="004B741B"/>
    <w:rsid w:val="004B74CB"/>
    <w:rsid w:val="004C361C"/>
    <w:rsid w:val="004C40FB"/>
    <w:rsid w:val="004C5EF7"/>
    <w:rsid w:val="004D1089"/>
    <w:rsid w:val="004D1144"/>
    <w:rsid w:val="004D34AA"/>
    <w:rsid w:val="004D7972"/>
    <w:rsid w:val="004E0920"/>
    <w:rsid w:val="004E3A89"/>
    <w:rsid w:val="004F22F0"/>
    <w:rsid w:val="004F331C"/>
    <w:rsid w:val="004F349A"/>
    <w:rsid w:val="004F429D"/>
    <w:rsid w:val="00503184"/>
    <w:rsid w:val="00506E17"/>
    <w:rsid w:val="0051150A"/>
    <w:rsid w:val="00521756"/>
    <w:rsid w:val="005252C0"/>
    <w:rsid w:val="00527F4D"/>
    <w:rsid w:val="0053072A"/>
    <w:rsid w:val="005342B2"/>
    <w:rsid w:val="00535982"/>
    <w:rsid w:val="00535A0E"/>
    <w:rsid w:val="00535CA7"/>
    <w:rsid w:val="0053603D"/>
    <w:rsid w:val="005406AC"/>
    <w:rsid w:val="005425B0"/>
    <w:rsid w:val="00547545"/>
    <w:rsid w:val="00551E7A"/>
    <w:rsid w:val="0055328F"/>
    <w:rsid w:val="00557BD8"/>
    <w:rsid w:val="00557C59"/>
    <w:rsid w:val="00560598"/>
    <w:rsid w:val="0056141C"/>
    <w:rsid w:val="00561430"/>
    <w:rsid w:val="00561D38"/>
    <w:rsid w:val="00563D0A"/>
    <w:rsid w:val="00575558"/>
    <w:rsid w:val="00575D1C"/>
    <w:rsid w:val="0057617A"/>
    <w:rsid w:val="005765C7"/>
    <w:rsid w:val="005825B4"/>
    <w:rsid w:val="00584937"/>
    <w:rsid w:val="00586BEE"/>
    <w:rsid w:val="005870DB"/>
    <w:rsid w:val="0059031F"/>
    <w:rsid w:val="0059091D"/>
    <w:rsid w:val="00591D6F"/>
    <w:rsid w:val="00592D0C"/>
    <w:rsid w:val="00592EC7"/>
    <w:rsid w:val="0059550C"/>
    <w:rsid w:val="005A1898"/>
    <w:rsid w:val="005A7C56"/>
    <w:rsid w:val="005B1E39"/>
    <w:rsid w:val="005B3819"/>
    <w:rsid w:val="005B66A9"/>
    <w:rsid w:val="005C541E"/>
    <w:rsid w:val="005C6237"/>
    <w:rsid w:val="005C6B60"/>
    <w:rsid w:val="005D1447"/>
    <w:rsid w:val="005D2355"/>
    <w:rsid w:val="005D31F4"/>
    <w:rsid w:val="005D3881"/>
    <w:rsid w:val="005D740F"/>
    <w:rsid w:val="005E6667"/>
    <w:rsid w:val="005E793C"/>
    <w:rsid w:val="005E799E"/>
    <w:rsid w:val="005E7D93"/>
    <w:rsid w:val="005F30C9"/>
    <w:rsid w:val="005F3C17"/>
    <w:rsid w:val="005F79DC"/>
    <w:rsid w:val="006006A3"/>
    <w:rsid w:val="006006F6"/>
    <w:rsid w:val="00603251"/>
    <w:rsid w:val="0060332F"/>
    <w:rsid w:val="00603454"/>
    <w:rsid w:val="0060428D"/>
    <w:rsid w:val="006050D5"/>
    <w:rsid w:val="006065D8"/>
    <w:rsid w:val="00607645"/>
    <w:rsid w:val="00610731"/>
    <w:rsid w:val="00612905"/>
    <w:rsid w:val="00616E0B"/>
    <w:rsid w:val="00620666"/>
    <w:rsid w:val="006216DA"/>
    <w:rsid w:val="00627DF5"/>
    <w:rsid w:val="00630D3D"/>
    <w:rsid w:val="006311AB"/>
    <w:rsid w:val="00633807"/>
    <w:rsid w:val="0063610D"/>
    <w:rsid w:val="00636979"/>
    <w:rsid w:val="00636AD4"/>
    <w:rsid w:val="00641F07"/>
    <w:rsid w:val="00643C21"/>
    <w:rsid w:val="006460BF"/>
    <w:rsid w:val="00647E07"/>
    <w:rsid w:val="006531D6"/>
    <w:rsid w:val="00654DB9"/>
    <w:rsid w:val="0065601B"/>
    <w:rsid w:val="0065750D"/>
    <w:rsid w:val="00660D54"/>
    <w:rsid w:val="006703F7"/>
    <w:rsid w:val="00670736"/>
    <w:rsid w:val="00672578"/>
    <w:rsid w:val="006743BF"/>
    <w:rsid w:val="00677C65"/>
    <w:rsid w:val="0068023B"/>
    <w:rsid w:val="0068108C"/>
    <w:rsid w:val="00681219"/>
    <w:rsid w:val="0068319D"/>
    <w:rsid w:val="006845F9"/>
    <w:rsid w:val="006856A0"/>
    <w:rsid w:val="00685D50"/>
    <w:rsid w:val="00686DF0"/>
    <w:rsid w:val="00691F1C"/>
    <w:rsid w:val="00696075"/>
    <w:rsid w:val="006A1FE1"/>
    <w:rsid w:val="006A3427"/>
    <w:rsid w:val="006A360C"/>
    <w:rsid w:val="006A64F3"/>
    <w:rsid w:val="006A7563"/>
    <w:rsid w:val="006A779C"/>
    <w:rsid w:val="006B1E76"/>
    <w:rsid w:val="006B2587"/>
    <w:rsid w:val="006B2C32"/>
    <w:rsid w:val="006B2C95"/>
    <w:rsid w:val="006B33B9"/>
    <w:rsid w:val="006B43F4"/>
    <w:rsid w:val="006B637C"/>
    <w:rsid w:val="006B75EE"/>
    <w:rsid w:val="006D2F1A"/>
    <w:rsid w:val="006D3B90"/>
    <w:rsid w:val="006D5A5E"/>
    <w:rsid w:val="006E3704"/>
    <w:rsid w:val="006E502E"/>
    <w:rsid w:val="006E67DB"/>
    <w:rsid w:val="006E7380"/>
    <w:rsid w:val="006E7783"/>
    <w:rsid w:val="006F1642"/>
    <w:rsid w:val="006F1CF1"/>
    <w:rsid w:val="006F2C36"/>
    <w:rsid w:val="006F3810"/>
    <w:rsid w:val="006F4484"/>
    <w:rsid w:val="006F7FD3"/>
    <w:rsid w:val="00707D02"/>
    <w:rsid w:val="00714230"/>
    <w:rsid w:val="0071759C"/>
    <w:rsid w:val="00717CDA"/>
    <w:rsid w:val="0072392E"/>
    <w:rsid w:val="00724302"/>
    <w:rsid w:val="00725263"/>
    <w:rsid w:val="00725AC1"/>
    <w:rsid w:val="00725ED7"/>
    <w:rsid w:val="007315D6"/>
    <w:rsid w:val="00731EFC"/>
    <w:rsid w:val="0073294B"/>
    <w:rsid w:val="00734BB5"/>
    <w:rsid w:val="00737E9B"/>
    <w:rsid w:val="00741937"/>
    <w:rsid w:val="00745482"/>
    <w:rsid w:val="0074720E"/>
    <w:rsid w:val="00747C9A"/>
    <w:rsid w:val="00755720"/>
    <w:rsid w:val="00761432"/>
    <w:rsid w:val="00762149"/>
    <w:rsid w:val="00762A29"/>
    <w:rsid w:val="00763E81"/>
    <w:rsid w:val="007648BB"/>
    <w:rsid w:val="00766A74"/>
    <w:rsid w:val="007701EE"/>
    <w:rsid w:val="0077219B"/>
    <w:rsid w:val="00772983"/>
    <w:rsid w:val="00773903"/>
    <w:rsid w:val="00781533"/>
    <w:rsid w:val="00782900"/>
    <w:rsid w:val="00786285"/>
    <w:rsid w:val="0079148B"/>
    <w:rsid w:val="00794B0B"/>
    <w:rsid w:val="00794E1C"/>
    <w:rsid w:val="00796050"/>
    <w:rsid w:val="007A204F"/>
    <w:rsid w:val="007A4279"/>
    <w:rsid w:val="007A6009"/>
    <w:rsid w:val="007A6594"/>
    <w:rsid w:val="007A65EB"/>
    <w:rsid w:val="007B2FFA"/>
    <w:rsid w:val="007B49AC"/>
    <w:rsid w:val="007B4D26"/>
    <w:rsid w:val="007B5F70"/>
    <w:rsid w:val="007B7CA0"/>
    <w:rsid w:val="007C0C44"/>
    <w:rsid w:val="007C45F3"/>
    <w:rsid w:val="007C6693"/>
    <w:rsid w:val="007C6A9B"/>
    <w:rsid w:val="007C7C89"/>
    <w:rsid w:val="007D2402"/>
    <w:rsid w:val="007D62C5"/>
    <w:rsid w:val="007E17AD"/>
    <w:rsid w:val="007E19AB"/>
    <w:rsid w:val="007E4F6C"/>
    <w:rsid w:val="007E5405"/>
    <w:rsid w:val="007F3B50"/>
    <w:rsid w:val="007F4B1E"/>
    <w:rsid w:val="007F6009"/>
    <w:rsid w:val="008017BD"/>
    <w:rsid w:val="00811A64"/>
    <w:rsid w:val="00816576"/>
    <w:rsid w:val="008174A5"/>
    <w:rsid w:val="00821789"/>
    <w:rsid w:val="008234E0"/>
    <w:rsid w:val="00823FA3"/>
    <w:rsid w:val="00824397"/>
    <w:rsid w:val="00826FC6"/>
    <w:rsid w:val="008371F0"/>
    <w:rsid w:val="008416DE"/>
    <w:rsid w:val="00850341"/>
    <w:rsid w:val="00853AD5"/>
    <w:rsid w:val="008602DC"/>
    <w:rsid w:val="008620B7"/>
    <w:rsid w:val="00865406"/>
    <w:rsid w:val="00865A3B"/>
    <w:rsid w:val="008662A0"/>
    <w:rsid w:val="0087006F"/>
    <w:rsid w:val="008709FA"/>
    <w:rsid w:val="00871D64"/>
    <w:rsid w:val="00872174"/>
    <w:rsid w:val="0087354A"/>
    <w:rsid w:val="00873D02"/>
    <w:rsid w:val="00875598"/>
    <w:rsid w:val="008757BD"/>
    <w:rsid w:val="00880652"/>
    <w:rsid w:val="00880F33"/>
    <w:rsid w:val="0088400F"/>
    <w:rsid w:val="0088416B"/>
    <w:rsid w:val="00884CD4"/>
    <w:rsid w:val="008919F0"/>
    <w:rsid w:val="0089312F"/>
    <w:rsid w:val="00893830"/>
    <w:rsid w:val="00893FC8"/>
    <w:rsid w:val="00895397"/>
    <w:rsid w:val="0089582B"/>
    <w:rsid w:val="008959A3"/>
    <w:rsid w:val="008A22F4"/>
    <w:rsid w:val="008A376A"/>
    <w:rsid w:val="008A3AB8"/>
    <w:rsid w:val="008A7ACC"/>
    <w:rsid w:val="008B1214"/>
    <w:rsid w:val="008B1FF3"/>
    <w:rsid w:val="008B3D5C"/>
    <w:rsid w:val="008C1168"/>
    <w:rsid w:val="008C1955"/>
    <w:rsid w:val="008C7084"/>
    <w:rsid w:val="008D5F15"/>
    <w:rsid w:val="008E24F9"/>
    <w:rsid w:val="008E2BF0"/>
    <w:rsid w:val="008E3B6E"/>
    <w:rsid w:val="008E45FB"/>
    <w:rsid w:val="008E4DBD"/>
    <w:rsid w:val="008F1C5D"/>
    <w:rsid w:val="008F1EF2"/>
    <w:rsid w:val="008F68AD"/>
    <w:rsid w:val="008F7B4F"/>
    <w:rsid w:val="008F7D35"/>
    <w:rsid w:val="00903DD0"/>
    <w:rsid w:val="00907310"/>
    <w:rsid w:val="00912B86"/>
    <w:rsid w:val="009131B0"/>
    <w:rsid w:val="00915974"/>
    <w:rsid w:val="00917DD4"/>
    <w:rsid w:val="009227EE"/>
    <w:rsid w:val="0092761F"/>
    <w:rsid w:val="00927C84"/>
    <w:rsid w:val="009302C6"/>
    <w:rsid w:val="009309B9"/>
    <w:rsid w:val="0093282E"/>
    <w:rsid w:val="00935A7A"/>
    <w:rsid w:val="009454A4"/>
    <w:rsid w:val="00945653"/>
    <w:rsid w:val="00945783"/>
    <w:rsid w:val="009469BF"/>
    <w:rsid w:val="00950215"/>
    <w:rsid w:val="00960429"/>
    <w:rsid w:val="00960523"/>
    <w:rsid w:val="009610DE"/>
    <w:rsid w:val="00965717"/>
    <w:rsid w:val="00965A04"/>
    <w:rsid w:val="00965D1E"/>
    <w:rsid w:val="00970445"/>
    <w:rsid w:val="009736CB"/>
    <w:rsid w:val="0097501C"/>
    <w:rsid w:val="00976989"/>
    <w:rsid w:val="00976B0E"/>
    <w:rsid w:val="009827CF"/>
    <w:rsid w:val="00982AA3"/>
    <w:rsid w:val="0098589F"/>
    <w:rsid w:val="00985BC2"/>
    <w:rsid w:val="00986953"/>
    <w:rsid w:val="00986E3C"/>
    <w:rsid w:val="00990567"/>
    <w:rsid w:val="00990F00"/>
    <w:rsid w:val="00990FEB"/>
    <w:rsid w:val="009910B8"/>
    <w:rsid w:val="00991754"/>
    <w:rsid w:val="00992B63"/>
    <w:rsid w:val="00994E96"/>
    <w:rsid w:val="009A2434"/>
    <w:rsid w:val="009A331A"/>
    <w:rsid w:val="009B4CD6"/>
    <w:rsid w:val="009C3E59"/>
    <w:rsid w:val="009C72C7"/>
    <w:rsid w:val="009D0EE8"/>
    <w:rsid w:val="009D204B"/>
    <w:rsid w:val="009D5045"/>
    <w:rsid w:val="009D74E1"/>
    <w:rsid w:val="009E0AE2"/>
    <w:rsid w:val="009E38E1"/>
    <w:rsid w:val="009E4D76"/>
    <w:rsid w:val="009E7E22"/>
    <w:rsid w:val="009F00B9"/>
    <w:rsid w:val="009F141F"/>
    <w:rsid w:val="009F162E"/>
    <w:rsid w:val="009F5FB1"/>
    <w:rsid w:val="009F6179"/>
    <w:rsid w:val="009F6599"/>
    <w:rsid w:val="009F670B"/>
    <w:rsid w:val="009F7655"/>
    <w:rsid w:val="00A01AC9"/>
    <w:rsid w:val="00A051F7"/>
    <w:rsid w:val="00A10EB6"/>
    <w:rsid w:val="00A1215E"/>
    <w:rsid w:val="00A13730"/>
    <w:rsid w:val="00A13BF1"/>
    <w:rsid w:val="00A13D53"/>
    <w:rsid w:val="00A164DB"/>
    <w:rsid w:val="00A16AB5"/>
    <w:rsid w:val="00A20E72"/>
    <w:rsid w:val="00A21144"/>
    <w:rsid w:val="00A21AD9"/>
    <w:rsid w:val="00A22530"/>
    <w:rsid w:val="00A22923"/>
    <w:rsid w:val="00A22FDF"/>
    <w:rsid w:val="00A24928"/>
    <w:rsid w:val="00A27C55"/>
    <w:rsid w:val="00A41F07"/>
    <w:rsid w:val="00A43F6B"/>
    <w:rsid w:val="00A44533"/>
    <w:rsid w:val="00A455F1"/>
    <w:rsid w:val="00A46199"/>
    <w:rsid w:val="00A51331"/>
    <w:rsid w:val="00A51F6E"/>
    <w:rsid w:val="00A55D95"/>
    <w:rsid w:val="00A60656"/>
    <w:rsid w:val="00A62AEF"/>
    <w:rsid w:val="00A66C38"/>
    <w:rsid w:val="00A6724F"/>
    <w:rsid w:val="00A73321"/>
    <w:rsid w:val="00A74F65"/>
    <w:rsid w:val="00A75660"/>
    <w:rsid w:val="00A81AE0"/>
    <w:rsid w:val="00A83BE5"/>
    <w:rsid w:val="00A8440F"/>
    <w:rsid w:val="00A85C91"/>
    <w:rsid w:val="00A908D0"/>
    <w:rsid w:val="00A90FBB"/>
    <w:rsid w:val="00A94FE5"/>
    <w:rsid w:val="00A95E09"/>
    <w:rsid w:val="00AA035B"/>
    <w:rsid w:val="00AA6DD0"/>
    <w:rsid w:val="00AB723E"/>
    <w:rsid w:val="00AB786E"/>
    <w:rsid w:val="00AC03F3"/>
    <w:rsid w:val="00AC2495"/>
    <w:rsid w:val="00AC2A79"/>
    <w:rsid w:val="00AC4087"/>
    <w:rsid w:val="00AC5C8F"/>
    <w:rsid w:val="00AC6776"/>
    <w:rsid w:val="00AC6C13"/>
    <w:rsid w:val="00AD29C9"/>
    <w:rsid w:val="00AD4E1F"/>
    <w:rsid w:val="00AD54AB"/>
    <w:rsid w:val="00AE19A0"/>
    <w:rsid w:val="00AE28EA"/>
    <w:rsid w:val="00AE4C7B"/>
    <w:rsid w:val="00AE6022"/>
    <w:rsid w:val="00AE75D8"/>
    <w:rsid w:val="00AE78FB"/>
    <w:rsid w:val="00AE7938"/>
    <w:rsid w:val="00AF09F0"/>
    <w:rsid w:val="00AF0E81"/>
    <w:rsid w:val="00AF37CD"/>
    <w:rsid w:val="00AF3989"/>
    <w:rsid w:val="00AF5908"/>
    <w:rsid w:val="00AF602F"/>
    <w:rsid w:val="00B01DAD"/>
    <w:rsid w:val="00B04AB7"/>
    <w:rsid w:val="00B06AF6"/>
    <w:rsid w:val="00B07134"/>
    <w:rsid w:val="00B07E1E"/>
    <w:rsid w:val="00B07F93"/>
    <w:rsid w:val="00B2187A"/>
    <w:rsid w:val="00B21BB6"/>
    <w:rsid w:val="00B2368B"/>
    <w:rsid w:val="00B24FD6"/>
    <w:rsid w:val="00B26A86"/>
    <w:rsid w:val="00B26ACA"/>
    <w:rsid w:val="00B27238"/>
    <w:rsid w:val="00B3349E"/>
    <w:rsid w:val="00B359F5"/>
    <w:rsid w:val="00B3648E"/>
    <w:rsid w:val="00B44EE8"/>
    <w:rsid w:val="00B46294"/>
    <w:rsid w:val="00B472C4"/>
    <w:rsid w:val="00B54D45"/>
    <w:rsid w:val="00B554BA"/>
    <w:rsid w:val="00B5632D"/>
    <w:rsid w:val="00B57B83"/>
    <w:rsid w:val="00B61D2D"/>
    <w:rsid w:val="00B63813"/>
    <w:rsid w:val="00B64E3B"/>
    <w:rsid w:val="00B70C3D"/>
    <w:rsid w:val="00B750D7"/>
    <w:rsid w:val="00B75144"/>
    <w:rsid w:val="00B826C6"/>
    <w:rsid w:val="00B83614"/>
    <w:rsid w:val="00B90780"/>
    <w:rsid w:val="00B97A64"/>
    <w:rsid w:val="00BB5928"/>
    <w:rsid w:val="00BB6490"/>
    <w:rsid w:val="00BB7B39"/>
    <w:rsid w:val="00BC39B0"/>
    <w:rsid w:val="00BC456F"/>
    <w:rsid w:val="00BC5414"/>
    <w:rsid w:val="00BC5770"/>
    <w:rsid w:val="00BC7B4C"/>
    <w:rsid w:val="00BD1779"/>
    <w:rsid w:val="00BD66C0"/>
    <w:rsid w:val="00BE27F3"/>
    <w:rsid w:val="00BE3A33"/>
    <w:rsid w:val="00BE514E"/>
    <w:rsid w:val="00BE71AD"/>
    <w:rsid w:val="00BF1802"/>
    <w:rsid w:val="00BF50F2"/>
    <w:rsid w:val="00BF6AF7"/>
    <w:rsid w:val="00C03741"/>
    <w:rsid w:val="00C037BE"/>
    <w:rsid w:val="00C03887"/>
    <w:rsid w:val="00C0555F"/>
    <w:rsid w:val="00C11B5C"/>
    <w:rsid w:val="00C1374A"/>
    <w:rsid w:val="00C14450"/>
    <w:rsid w:val="00C16530"/>
    <w:rsid w:val="00C1704E"/>
    <w:rsid w:val="00C25B63"/>
    <w:rsid w:val="00C2631C"/>
    <w:rsid w:val="00C26B3C"/>
    <w:rsid w:val="00C300C7"/>
    <w:rsid w:val="00C306E9"/>
    <w:rsid w:val="00C334CC"/>
    <w:rsid w:val="00C33D5C"/>
    <w:rsid w:val="00C3553E"/>
    <w:rsid w:val="00C3555D"/>
    <w:rsid w:val="00C365FF"/>
    <w:rsid w:val="00C367FC"/>
    <w:rsid w:val="00C41A0B"/>
    <w:rsid w:val="00C41B16"/>
    <w:rsid w:val="00C42F48"/>
    <w:rsid w:val="00C4398A"/>
    <w:rsid w:val="00C4469B"/>
    <w:rsid w:val="00C44844"/>
    <w:rsid w:val="00C466F1"/>
    <w:rsid w:val="00C502BE"/>
    <w:rsid w:val="00C532A9"/>
    <w:rsid w:val="00C53918"/>
    <w:rsid w:val="00C543F4"/>
    <w:rsid w:val="00C554EA"/>
    <w:rsid w:val="00C5631C"/>
    <w:rsid w:val="00C56B8E"/>
    <w:rsid w:val="00C56C37"/>
    <w:rsid w:val="00C57732"/>
    <w:rsid w:val="00C60F8E"/>
    <w:rsid w:val="00C640A4"/>
    <w:rsid w:val="00C64F80"/>
    <w:rsid w:val="00C65075"/>
    <w:rsid w:val="00C66746"/>
    <w:rsid w:val="00C724F0"/>
    <w:rsid w:val="00C73CA0"/>
    <w:rsid w:val="00C80A55"/>
    <w:rsid w:val="00C828CC"/>
    <w:rsid w:val="00C840DF"/>
    <w:rsid w:val="00C847FA"/>
    <w:rsid w:val="00C84E40"/>
    <w:rsid w:val="00C90D8F"/>
    <w:rsid w:val="00C95A6E"/>
    <w:rsid w:val="00CA310C"/>
    <w:rsid w:val="00CB1F2F"/>
    <w:rsid w:val="00CB289C"/>
    <w:rsid w:val="00CB65CF"/>
    <w:rsid w:val="00CC068C"/>
    <w:rsid w:val="00CC7ED9"/>
    <w:rsid w:val="00CD110B"/>
    <w:rsid w:val="00CD161A"/>
    <w:rsid w:val="00CD3748"/>
    <w:rsid w:val="00CD39AE"/>
    <w:rsid w:val="00CD67C0"/>
    <w:rsid w:val="00CE3BE1"/>
    <w:rsid w:val="00CE5BCD"/>
    <w:rsid w:val="00CF2DD2"/>
    <w:rsid w:val="00CF5B1F"/>
    <w:rsid w:val="00CF6052"/>
    <w:rsid w:val="00CF7A9C"/>
    <w:rsid w:val="00CF7DDD"/>
    <w:rsid w:val="00D005F1"/>
    <w:rsid w:val="00D021F6"/>
    <w:rsid w:val="00D026F0"/>
    <w:rsid w:val="00D03798"/>
    <w:rsid w:val="00D05887"/>
    <w:rsid w:val="00D071CA"/>
    <w:rsid w:val="00D11D1D"/>
    <w:rsid w:val="00D16E22"/>
    <w:rsid w:val="00D2038B"/>
    <w:rsid w:val="00D20514"/>
    <w:rsid w:val="00D22B81"/>
    <w:rsid w:val="00D2329C"/>
    <w:rsid w:val="00D2518E"/>
    <w:rsid w:val="00D25E16"/>
    <w:rsid w:val="00D266A3"/>
    <w:rsid w:val="00D270AE"/>
    <w:rsid w:val="00D27724"/>
    <w:rsid w:val="00D3197A"/>
    <w:rsid w:val="00D3269E"/>
    <w:rsid w:val="00D33A8F"/>
    <w:rsid w:val="00D342E4"/>
    <w:rsid w:val="00D425E5"/>
    <w:rsid w:val="00D4313D"/>
    <w:rsid w:val="00D43C8A"/>
    <w:rsid w:val="00D43EE6"/>
    <w:rsid w:val="00D4534A"/>
    <w:rsid w:val="00D457AF"/>
    <w:rsid w:val="00D4704C"/>
    <w:rsid w:val="00D50240"/>
    <w:rsid w:val="00D528AA"/>
    <w:rsid w:val="00D56C5C"/>
    <w:rsid w:val="00D62D82"/>
    <w:rsid w:val="00D655D0"/>
    <w:rsid w:val="00D65D7F"/>
    <w:rsid w:val="00D6668E"/>
    <w:rsid w:val="00D73E61"/>
    <w:rsid w:val="00D73F5D"/>
    <w:rsid w:val="00D827D6"/>
    <w:rsid w:val="00D8333D"/>
    <w:rsid w:val="00D83809"/>
    <w:rsid w:val="00D90FBE"/>
    <w:rsid w:val="00D93683"/>
    <w:rsid w:val="00D970D9"/>
    <w:rsid w:val="00DA2AEB"/>
    <w:rsid w:val="00DA7973"/>
    <w:rsid w:val="00DC300F"/>
    <w:rsid w:val="00DC42CF"/>
    <w:rsid w:val="00DC5C3B"/>
    <w:rsid w:val="00DC6605"/>
    <w:rsid w:val="00DC745E"/>
    <w:rsid w:val="00DD521B"/>
    <w:rsid w:val="00DD624F"/>
    <w:rsid w:val="00DD7591"/>
    <w:rsid w:val="00DE1A3F"/>
    <w:rsid w:val="00DE2EBE"/>
    <w:rsid w:val="00DE3864"/>
    <w:rsid w:val="00DF4172"/>
    <w:rsid w:val="00DF4FFF"/>
    <w:rsid w:val="00E00A9A"/>
    <w:rsid w:val="00E030B2"/>
    <w:rsid w:val="00E03759"/>
    <w:rsid w:val="00E03D31"/>
    <w:rsid w:val="00E04637"/>
    <w:rsid w:val="00E05FC1"/>
    <w:rsid w:val="00E06306"/>
    <w:rsid w:val="00E076CF"/>
    <w:rsid w:val="00E107FA"/>
    <w:rsid w:val="00E156ED"/>
    <w:rsid w:val="00E25E0D"/>
    <w:rsid w:val="00E26EE0"/>
    <w:rsid w:val="00E30906"/>
    <w:rsid w:val="00E30A6B"/>
    <w:rsid w:val="00E3357A"/>
    <w:rsid w:val="00E33951"/>
    <w:rsid w:val="00E368D4"/>
    <w:rsid w:val="00E40CD8"/>
    <w:rsid w:val="00E41C59"/>
    <w:rsid w:val="00E42117"/>
    <w:rsid w:val="00E4690F"/>
    <w:rsid w:val="00E5102E"/>
    <w:rsid w:val="00E553E9"/>
    <w:rsid w:val="00E55B06"/>
    <w:rsid w:val="00E56D4A"/>
    <w:rsid w:val="00E63310"/>
    <w:rsid w:val="00E650ED"/>
    <w:rsid w:val="00E70145"/>
    <w:rsid w:val="00E725CC"/>
    <w:rsid w:val="00E81AF0"/>
    <w:rsid w:val="00E86EBF"/>
    <w:rsid w:val="00E90C9A"/>
    <w:rsid w:val="00E92B1C"/>
    <w:rsid w:val="00EA5319"/>
    <w:rsid w:val="00EA6D87"/>
    <w:rsid w:val="00EB0E3A"/>
    <w:rsid w:val="00EB35FA"/>
    <w:rsid w:val="00EB43E8"/>
    <w:rsid w:val="00EB4981"/>
    <w:rsid w:val="00EB5E02"/>
    <w:rsid w:val="00EB79AD"/>
    <w:rsid w:val="00EC1B01"/>
    <w:rsid w:val="00EC1C78"/>
    <w:rsid w:val="00EC24E1"/>
    <w:rsid w:val="00EC275E"/>
    <w:rsid w:val="00EC2A73"/>
    <w:rsid w:val="00EC423F"/>
    <w:rsid w:val="00EC4889"/>
    <w:rsid w:val="00EC5AEF"/>
    <w:rsid w:val="00EC5B8B"/>
    <w:rsid w:val="00EC5D6C"/>
    <w:rsid w:val="00EC6554"/>
    <w:rsid w:val="00ED1619"/>
    <w:rsid w:val="00ED202A"/>
    <w:rsid w:val="00ED252E"/>
    <w:rsid w:val="00ED4648"/>
    <w:rsid w:val="00ED58EC"/>
    <w:rsid w:val="00ED5ECE"/>
    <w:rsid w:val="00EE57E1"/>
    <w:rsid w:val="00EF091A"/>
    <w:rsid w:val="00EF5A0C"/>
    <w:rsid w:val="00EF5DB8"/>
    <w:rsid w:val="00EF6D54"/>
    <w:rsid w:val="00EF7461"/>
    <w:rsid w:val="00F00765"/>
    <w:rsid w:val="00F015DC"/>
    <w:rsid w:val="00F01AAD"/>
    <w:rsid w:val="00F02229"/>
    <w:rsid w:val="00F024EF"/>
    <w:rsid w:val="00F0340C"/>
    <w:rsid w:val="00F069DA"/>
    <w:rsid w:val="00F105F8"/>
    <w:rsid w:val="00F11C4A"/>
    <w:rsid w:val="00F15CFC"/>
    <w:rsid w:val="00F1601A"/>
    <w:rsid w:val="00F166AE"/>
    <w:rsid w:val="00F23FA0"/>
    <w:rsid w:val="00F24F34"/>
    <w:rsid w:val="00F26206"/>
    <w:rsid w:val="00F2728B"/>
    <w:rsid w:val="00F32FF4"/>
    <w:rsid w:val="00F34278"/>
    <w:rsid w:val="00F36BF7"/>
    <w:rsid w:val="00F53BE3"/>
    <w:rsid w:val="00F546F9"/>
    <w:rsid w:val="00F551BD"/>
    <w:rsid w:val="00F57B40"/>
    <w:rsid w:val="00F60325"/>
    <w:rsid w:val="00F60643"/>
    <w:rsid w:val="00F63FDC"/>
    <w:rsid w:val="00F6401F"/>
    <w:rsid w:val="00F66834"/>
    <w:rsid w:val="00F67036"/>
    <w:rsid w:val="00F72E5E"/>
    <w:rsid w:val="00F75E2C"/>
    <w:rsid w:val="00F77F4C"/>
    <w:rsid w:val="00F87E69"/>
    <w:rsid w:val="00F91CE6"/>
    <w:rsid w:val="00F96028"/>
    <w:rsid w:val="00F97CCA"/>
    <w:rsid w:val="00FA0324"/>
    <w:rsid w:val="00FA093F"/>
    <w:rsid w:val="00FA2737"/>
    <w:rsid w:val="00FA2D99"/>
    <w:rsid w:val="00FA3B5D"/>
    <w:rsid w:val="00FA48A6"/>
    <w:rsid w:val="00FA5D44"/>
    <w:rsid w:val="00FA7DEC"/>
    <w:rsid w:val="00FB0E03"/>
    <w:rsid w:val="00FB19C6"/>
    <w:rsid w:val="00FB2943"/>
    <w:rsid w:val="00FB2FF0"/>
    <w:rsid w:val="00FB7228"/>
    <w:rsid w:val="00FB77D0"/>
    <w:rsid w:val="00FB783B"/>
    <w:rsid w:val="00FC3ED6"/>
    <w:rsid w:val="00FD1950"/>
    <w:rsid w:val="00FD504A"/>
    <w:rsid w:val="00FD6429"/>
    <w:rsid w:val="00FD64E5"/>
    <w:rsid w:val="00FD751E"/>
    <w:rsid w:val="00FE251F"/>
    <w:rsid w:val="00FE25AC"/>
    <w:rsid w:val="00FE42E3"/>
    <w:rsid w:val="00FE494A"/>
    <w:rsid w:val="00FE50BC"/>
    <w:rsid w:val="00FE5384"/>
    <w:rsid w:val="00FF7E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3D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59031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84</Words>
  <Characters>479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1</cp:revision>
  <dcterms:created xsi:type="dcterms:W3CDTF">2020-05-20T14:13:00Z</dcterms:created>
  <dcterms:modified xsi:type="dcterms:W3CDTF">2020-05-20T14:23:00Z</dcterms:modified>
</cp:coreProperties>
</file>